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5954A">
      <w:pPr>
        <w:spacing w:before="172" w:line="224" w:lineRule="auto"/>
        <w:ind w:left="108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10"/>
          <w:sz w:val="30"/>
          <w:szCs w:val="30"/>
        </w:rPr>
        <w:t>附件</w:t>
      </w:r>
      <w:r>
        <w:rPr>
          <w:rFonts w:ascii="黑体" w:hAnsi="黑体" w:eastAsia="黑体" w:cs="黑体"/>
          <w:spacing w:val="-48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10"/>
          <w:sz w:val="30"/>
          <w:szCs w:val="30"/>
        </w:rPr>
        <w:t>1</w:t>
      </w:r>
    </w:p>
    <w:p w14:paraId="02901360">
      <w:pPr>
        <w:spacing w:before="192" w:line="493" w:lineRule="exact"/>
        <w:ind w:left="634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9"/>
          <w:position w:val="2"/>
          <w:sz w:val="36"/>
          <w:szCs w:val="36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学校第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9"/>
          <w:position w:val="2"/>
          <w:sz w:val="36"/>
          <w:szCs w:val="36"/>
          <w:lang w:val="en-US" w:eastAsia="zh-CN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9"/>
          <w:position w:val="2"/>
          <w:sz w:val="36"/>
          <w:szCs w:val="36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届教师教学创新大赛各学院推荐指标</w:t>
      </w:r>
    </w:p>
    <w:p w14:paraId="54BBBE56">
      <w:pPr>
        <w:spacing w:before="73"/>
      </w:pPr>
    </w:p>
    <w:tbl>
      <w:tblPr>
        <w:tblStyle w:val="4"/>
        <w:tblW w:w="89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2191"/>
        <w:gridCol w:w="1190"/>
        <w:gridCol w:w="3579"/>
        <w:gridCol w:w="1231"/>
      </w:tblGrid>
      <w:tr w14:paraId="5399BA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793" w:type="dxa"/>
            <w:vAlign w:val="center"/>
          </w:tcPr>
          <w:p w14:paraId="111056F3">
            <w:pPr>
              <w:pStyle w:val="5"/>
              <w:spacing w:before="168" w:line="222" w:lineRule="auto"/>
              <w:ind w:left="214"/>
              <w:jc w:val="both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2191" w:type="dxa"/>
            <w:vAlign w:val="center"/>
          </w:tcPr>
          <w:p w14:paraId="419AA5CB">
            <w:pPr>
              <w:pStyle w:val="5"/>
              <w:spacing w:before="168" w:line="222" w:lineRule="auto"/>
              <w:ind w:left="970"/>
              <w:jc w:val="both"/>
              <w:rPr>
                <w:sz w:val="28"/>
                <w:szCs w:val="28"/>
              </w:rPr>
            </w:pPr>
            <w:r>
              <w:rPr>
                <w:spacing w:val="-17"/>
                <w:sz w:val="28"/>
                <w:szCs w:val="28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学院</w:t>
            </w:r>
          </w:p>
        </w:tc>
        <w:tc>
          <w:tcPr>
            <w:tcW w:w="1190" w:type="dxa"/>
            <w:vAlign w:val="center"/>
          </w:tcPr>
          <w:p w14:paraId="33DAB228">
            <w:pPr>
              <w:pStyle w:val="5"/>
              <w:spacing w:before="168" w:line="222" w:lineRule="auto"/>
              <w:ind w:left="126"/>
              <w:jc w:val="center"/>
              <w:rPr>
                <w:spacing w:val="-22"/>
                <w:sz w:val="28"/>
                <w:szCs w:val="28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spacing w:val="-22"/>
                <w:sz w:val="28"/>
                <w:szCs w:val="28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推荐人数</w:t>
            </w:r>
          </w:p>
          <w:p w14:paraId="26FCDA17">
            <w:pPr>
              <w:pStyle w:val="5"/>
              <w:spacing w:before="168" w:line="222" w:lineRule="auto"/>
              <w:ind w:left="126"/>
              <w:jc w:val="center"/>
              <w:rPr>
                <w:sz w:val="28"/>
                <w:szCs w:val="28"/>
              </w:rPr>
            </w:pPr>
            <w:r>
              <w:rPr>
                <w:spacing w:val="-22"/>
                <w:sz w:val="28"/>
                <w:szCs w:val="28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（团</w:t>
            </w:r>
            <w:r>
              <w:rPr>
                <w:spacing w:val="-20"/>
                <w:sz w:val="28"/>
                <w:szCs w:val="28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队）</w:t>
            </w:r>
          </w:p>
        </w:tc>
        <w:tc>
          <w:tcPr>
            <w:tcW w:w="3579" w:type="dxa"/>
            <w:vAlign w:val="center"/>
          </w:tcPr>
          <w:p w14:paraId="10E7A5BE">
            <w:pPr>
              <w:pStyle w:val="5"/>
              <w:spacing w:before="168" w:line="224" w:lineRule="auto"/>
              <w:ind w:firstLine="1024" w:firstLineChars="400"/>
              <w:jc w:val="both"/>
              <w:rPr>
                <w:rFonts w:hint="default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12"/>
                <w:sz w:val="28"/>
                <w:szCs w:val="28"/>
                <w:lang w:val="en-US" w:eastAsia="zh-CN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指标分配</w:t>
            </w:r>
          </w:p>
        </w:tc>
        <w:tc>
          <w:tcPr>
            <w:tcW w:w="1231" w:type="dxa"/>
            <w:vAlign w:val="center"/>
          </w:tcPr>
          <w:p w14:paraId="73078E28">
            <w:pPr>
              <w:pStyle w:val="5"/>
              <w:spacing w:before="168" w:line="224" w:lineRule="auto"/>
              <w:ind w:firstLine="256" w:firstLineChars="100"/>
              <w:jc w:val="both"/>
              <w:rPr>
                <w:rFonts w:hint="default"/>
                <w:spacing w:val="-12"/>
                <w:sz w:val="28"/>
                <w:szCs w:val="28"/>
                <w:lang w:val="en-US" w:eastAsia="zh-CN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-12"/>
                <w:sz w:val="28"/>
                <w:szCs w:val="28"/>
                <w:lang w:val="en-US" w:eastAsia="zh-CN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 w14:paraId="7F38F8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93" w:type="dxa"/>
            <w:vAlign w:val="center"/>
          </w:tcPr>
          <w:p w14:paraId="24D3877A">
            <w:pPr>
              <w:pStyle w:val="5"/>
              <w:spacing w:before="214" w:line="181" w:lineRule="auto"/>
              <w:ind w:firstLine="280" w:firstLineChars="100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2191" w:type="dxa"/>
            <w:vAlign w:val="center"/>
          </w:tcPr>
          <w:p w14:paraId="1EBCCB47">
            <w:pPr>
              <w:pStyle w:val="5"/>
              <w:spacing w:before="163" w:line="222" w:lineRule="auto"/>
              <w:ind w:left="214"/>
              <w:jc w:val="center"/>
              <w:rPr>
                <w:rFonts w:hint="default" w:eastAsia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能源与动力工程学院</w:t>
            </w:r>
          </w:p>
        </w:tc>
        <w:tc>
          <w:tcPr>
            <w:tcW w:w="1190" w:type="dxa"/>
            <w:vAlign w:val="center"/>
          </w:tcPr>
          <w:p w14:paraId="01D69D25">
            <w:pPr>
              <w:pStyle w:val="5"/>
              <w:spacing w:before="215" w:line="180" w:lineRule="auto"/>
              <w:ind w:firstLine="560" w:firstLineChars="200"/>
              <w:jc w:val="both"/>
              <w:rPr>
                <w:rFonts w:hint="default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579" w:type="dxa"/>
            <w:vAlign w:val="center"/>
          </w:tcPr>
          <w:p w14:paraId="0F570765">
            <w:pPr>
              <w:pStyle w:val="5"/>
              <w:spacing w:before="23" w:line="240" w:lineRule="auto"/>
              <w:ind w:left="124"/>
              <w:jc w:val="center"/>
              <w:rPr>
                <w:rFonts w:hint="default"/>
                <w:spacing w:val="-5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5"/>
                <w:sz w:val="28"/>
                <w:szCs w:val="28"/>
                <w:lang w:val="en-US" w:eastAsia="zh-CN"/>
              </w:rPr>
              <w:t>课程思政组或产教融合组至少推荐1项</w:t>
            </w:r>
          </w:p>
        </w:tc>
        <w:tc>
          <w:tcPr>
            <w:tcW w:w="1231" w:type="dxa"/>
            <w:vMerge w:val="restart"/>
            <w:vAlign w:val="center"/>
          </w:tcPr>
          <w:p w14:paraId="32D6F86A">
            <w:pPr>
              <w:pStyle w:val="5"/>
              <w:spacing w:before="192" w:line="222" w:lineRule="auto"/>
              <w:jc w:val="center"/>
              <w:rPr>
                <w:rFonts w:hint="eastAsia"/>
                <w:spacing w:val="-6"/>
                <w:lang w:val="en-US" w:eastAsia="zh-CN"/>
              </w:rPr>
            </w:pPr>
            <w:r>
              <w:rPr>
                <w:rFonts w:hint="eastAsia"/>
                <w:b/>
                <w:bCs/>
                <w:spacing w:val="-6"/>
                <w:lang w:val="en-US" w:eastAsia="zh-CN"/>
              </w:rPr>
              <w:t>主讲人为正高职称的，不占用各学院指标名额</w:t>
            </w:r>
          </w:p>
        </w:tc>
      </w:tr>
      <w:tr w14:paraId="190720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93" w:type="dxa"/>
            <w:vAlign w:val="center"/>
          </w:tcPr>
          <w:p w14:paraId="159A96C8">
            <w:pPr>
              <w:pStyle w:val="5"/>
              <w:spacing w:before="215" w:line="180" w:lineRule="auto"/>
              <w:ind w:firstLine="280" w:firstLineChars="100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2191" w:type="dxa"/>
            <w:vAlign w:val="center"/>
          </w:tcPr>
          <w:p w14:paraId="266B0FC3">
            <w:pPr>
              <w:pStyle w:val="5"/>
              <w:spacing w:before="162" w:line="222" w:lineRule="auto"/>
              <w:jc w:val="center"/>
              <w:rPr>
                <w:rFonts w:hint="default" w:eastAsia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计算机与人工智能学院</w:t>
            </w:r>
          </w:p>
        </w:tc>
        <w:tc>
          <w:tcPr>
            <w:tcW w:w="1190" w:type="dxa"/>
            <w:vAlign w:val="center"/>
          </w:tcPr>
          <w:p w14:paraId="2E6FC207">
            <w:pPr>
              <w:pStyle w:val="5"/>
              <w:spacing w:before="216" w:line="179" w:lineRule="auto"/>
              <w:ind w:firstLine="560" w:firstLineChars="200"/>
              <w:jc w:val="both"/>
              <w:rPr>
                <w:rFonts w:hint="eastAsia" w:eastAsia="仿宋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579" w:type="dxa"/>
            <w:vAlign w:val="center"/>
          </w:tcPr>
          <w:p w14:paraId="0086B00D">
            <w:pPr>
              <w:pStyle w:val="5"/>
              <w:spacing w:before="23" w:line="240" w:lineRule="auto"/>
              <w:ind w:left="124"/>
              <w:jc w:val="both"/>
              <w:rPr>
                <w:rFonts w:hint="default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31" w:type="dxa"/>
            <w:vMerge w:val="continue"/>
            <w:vAlign w:val="top"/>
          </w:tcPr>
          <w:p w14:paraId="364921A9">
            <w:pPr>
              <w:pStyle w:val="5"/>
              <w:spacing w:before="23" w:line="207" w:lineRule="auto"/>
              <w:ind w:left="124"/>
              <w:jc w:val="center"/>
              <w:rPr>
                <w:spacing w:val="-5"/>
              </w:rPr>
            </w:pPr>
          </w:p>
        </w:tc>
      </w:tr>
      <w:tr w14:paraId="052764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93" w:type="dxa"/>
            <w:vAlign w:val="center"/>
          </w:tcPr>
          <w:p w14:paraId="10B5E2B7">
            <w:pPr>
              <w:pStyle w:val="5"/>
              <w:spacing w:before="215" w:line="180" w:lineRule="auto"/>
              <w:ind w:firstLine="280" w:firstLineChars="100"/>
              <w:jc w:val="both"/>
              <w:rPr>
                <w:rFonts w:hint="eastAsia" w:eastAsia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91" w:type="dxa"/>
            <w:shd w:val="clear" w:color="auto" w:fill="auto"/>
            <w:vAlign w:val="center"/>
          </w:tcPr>
          <w:p w14:paraId="67317EE5">
            <w:pPr>
              <w:pStyle w:val="5"/>
              <w:spacing w:before="164" w:line="222" w:lineRule="auto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pacing w:val="-6"/>
                <w:sz w:val="28"/>
                <w:szCs w:val="28"/>
                <w:lang w:val="en-US" w:eastAsia="zh-CN"/>
              </w:rPr>
              <w:t>数字经济与管理学院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C694F5B">
            <w:pPr>
              <w:pStyle w:val="5"/>
              <w:spacing w:before="216" w:line="180" w:lineRule="auto"/>
              <w:ind w:firstLine="560" w:firstLineChars="200"/>
              <w:jc w:val="both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79" w:type="dxa"/>
            <w:shd w:val="clear" w:color="auto" w:fill="auto"/>
            <w:vAlign w:val="center"/>
          </w:tcPr>
          <w:p w14:paraId="252EA8C7">
            <w:pPr>
              <w:pStyle w:val="5"/>
              <w:spacing w:before="23" w:line="240" w:lineRule="auto"/>
              <w:ind w:left="124"/>
              <w:jc w:val="center"/>
              <w:rPr>
                <w:rFonts w:hint="eastAsia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5"/>
                <w:sz w:val="28"/>
                <w:szCs w:val="28"/>
                <w:lang w:val="en-US" w:eastAsia="zh-CN"/>
              </w:rPr>
              <w:t>课程思政组或产教融合组至少推荐1项</w:t>
            </w:r>
          </w:p>
        </w:tc>
        <w:tc>
          <w:tcPr>
            <w:tcW w:w="1231" w:type="dxa"/>
            <w:vMerge w:val="continue"/>
            <w:vAlign w:val="top"/>
          </w:tcPr>
          <w:p w14:paraId="1CE3EE59">
            <w:pPr>
              <w:pStyle w:val="5"/>
              <w:spacing w:before="23" w:line="207" w:lineRule="auto"/>
              <w:ind w:left="124"/>
              <w:jc w:val="center"/>
              <w:rPr>
                <w:spacing w:val="-5"/>
              </w:rPr>
            </w:pPr>
          </w:p>
        </w:tc>
      </w:tr>
      <w:tr w14:paraId="28222E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93" w:type="dxa"/>
            <w:vAlign w:val="center"/>
          </w:tcPr>
          <w:p w14:paraId="0BB6FB48">
            <w:pPr>
              <w:pStyle w:val="5"/>
              <w:spacing w:before="215" w:line="180" w:lineRule="auto"/>
              <w:ind w:firstLine="280" w:firstLineChars="100"/>
              <w:jc w:val="both"/>
              <w:rPr>
                <w:rFonts w:hint="eastAsia" w:eastAsia="仿宋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191" w:type="dxa"/>
            <w:vAlign w:val="center"/>
          </w:tcPr>
          <w:p w14:paraId="756F3066">
            <w:pPr>
              <w:pStyle w:val="5"/>
              <w:spacing w:before="164" w:line="222" w:lineRule="auto"/>
              <w:ind w:left="358" w:firstLine="272" w:firstLineChars="100"/>
              <w:jc w:val="both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教育学院</w:t>
            </w:r>
          </w:p>
        </w:tc>
        <w:tc>
          <w:tcPr>
            <w:tcW w:w="1190" w:type="dxa"/>
            <w:vAlign w:val="center"/>
          </w:tcPr>
          <w:p w14:paraId="0FD59030">
            <w:pPr>
              <w:pStyle w:val="5"/>
              <w:spacing w:before="215" w:line="180" w:lineRule="auto"/>
              <w:ind w:firstLine="560" w:firstLineChars="200"/>
              <w:jc w:val="both"/>
              <w:rPr>
                <w:rFonts w:hint="eastAsia" w:eastAsia="仿宋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579" w:type="dxa"/>
            <w:vAlign w:val="center"/>
          </w:tcPr>
          <w:p w14:paraId="68F78A7F">
            <w:pPr>
              <w:pStyle w:val="5"/>
              <w:spacing w:before="40" w:line="240" w:lineRule="auto"/>
              <w:ind w:left="226" w:right="132" w:hanging="102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pacing w:val="-5"/>
                <w:sz w:val="28"/>
                <w:szCs w:val="28"/>
                <w:lang w:val="en-US" w:eastAsia="zh-CN"/>
              </w:rPr>
              <w:t>课程思政组或产教融合组至少推荐1项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31" w:type="dxa"/>
            <w:vMerge w:val="continue"/>
            <w:vAlign w:val="top"/>
          </w:tcPr>
          <w:p w14:paraId="6466AA8F">
            <w:pPr>
              <w:pStyle w:val="5"/>
              <w:spacing w:before="40" w:line="222" w:lineRule="auto"/>
              <w:ind w:left="226" w:right="132" w:hanging="102"/>
              <w:jc w:val="center"/>
              <w:rPr>
                <w:spacing w:val="-10"/>
              </w:rPr>
            </w:pPr>
          </w:p>
        </w:tc>
      </w:tr>
      <w:tr w14:paraId="27E050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93" w:type="dxa"/>
            <w:vAlign w:val="center"/>
          </w:tcPr>
          <w:p w14:paraId="0477F3CE">
            <w:pPr>
              <w:pStyle w:val="5"/>
              <w:spacing w:before="216" w:line="180" w:lineRule="auto"/>
              <w:ind w:firstLine="280" w:firstLineChars="100"/>
              <w:jc w:val="both"/>
              <w:rPr>
                <w:rFonts w:hint="eastAsia" w:eastAsia="仿宋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191" w:type="dxa"/>
            <w:vAlign w:val="center"/>
          </w:tcPr>
          <w:p w14:paraId="2274E59F">
            <w:pPr>
              <w:pStyle w:val="5"/>
              <w:spacing w:before="164" w:line="222" w:lineRule="auto"/>
              <w:ind w:firstLine="560" w:firstLineChars="200"/>
              <w:jc w:val="both"/>
              <w:rPr>
                <w:rFonts w:hint="default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人文学院</w:t>
            </w:r>
          </w:p>
        </w:tc>
        <w:tc>
          <w:tcPr>
            <w:tcW w:w="1190" w:type="dxa"/>
            <w:vAlign w:val="center"/>
          </w:tcPr>
          <w:p w14:paraId="655CBE6B">
            <w:pPr>
              <w:pStyle w:val="5"/>
              <w:spacing w:before="216" w:line="180" w:lineRule="auto"/>
              <w:ind w:firstLine="560" w:firstLineChars="200"/>
              <w:jc w:val="both"/>
              <w:rPr>
                <w:rFonts w:hint="eastAsia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579" w:type="dxa"/>
            <w:vAlign w:val="center"/>
          </w:tcPr>
          <w:p w14:paraId="460E6BBE">
            <w:pPr>
              <w:pStyle w:val="5"/>
              <w:spacing w:before="23" w:line="240" w:lineRule="auto"/>
              <w:ind w:left="124"/>
              <w:jc w:val="center"/>
              <w:rPr>
                <w:spacing w:val="-5"/>
                <w:sz w:val="28"/>
                <w:szCs w:val="28"/>
              </w:rPr>
            </w:pPr>
            <w:r>
              <w:rPr>
                <w:rFonts w:hint="eastAsia"/>
                <w:spacing w:val="-5"/>
                <w:sz w:val="28"/>
                <w:szCs w:val="28"/>
                <w:lang w:val="en-US" w:eastAsia="zh-CN"/>
              </w:rPr>
              <w:t>课程思政组或产教融合组至少推荐1项</w:t>
            </w:r>
          </w:p>
        </w:tc>
        <w:tc>
          <w:tcPr>
            <w:tcW w:w="1231" w:type="dxa"/>
            <w:vMerge w:val="continue"/>
            <w:vAlign w:val="top"/>
          </w:tcPr>
          <w:p w14:paraId="2FF59D61">
            <w:pPr>
              <w:pStyle w:val="5"/>
              <w:spacing w:before="195" w:line="222" w:lineRule="auto"/>
              <w:ind w:left="227"/>
              <w:jc w:val="center"/>
              <w:rPr>
                <w:spacing w:val="-4"/>
              </w:rPr>
            </w:pPr>
          </w:p>
        </w:tc>
      </w:tr>
      <w:tr w14:paraId="0B7A21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93" w:type="dxa"/>
            <w:vAlign w:val="center"/>
          </w:tcPr>
          <w:p w14:paraId="3938A535">
            <w:pPr>
              <w:pStyle w:val="5"/>
              <w:spacing w:before="220" w:line="179" w:lineRule="auto"/>
              <w:ind w:firstLine="280" w:firstLineChars="100"/>
              <w:jc w:val="both"/>
              <w:rPr>
                <w:rFonts w:hint="eastAsia" w:eastAsia="仿宋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191" w:type="dxa"/>
            <w:vAlign w:val="center"/>
          </w:tcPr>
          <w:p w14:paraId="15F3C031">
            <w:pPr>
              <w:pStyle w:val="5"/>
              <w:spacing w:before="167" w:line="222" w:lineRule="auto"/>
              <w:ind w:firstLine="528" w:firstLineChars="200"/>
              <w:jc w:val="both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艺术学院</w:t>
            </w:r>
          </w:p>
        </w:tc>
        <w:tc>
          <w:tcPr>
            <w:tcW w:w="1190" w:type="dxa"/>
            <w:vAlign w:val="center"/>
          </w:tcPr>
          <w:p w14:paraId="2EC97644">
            <w:pPr>
              <w:pStyle w:val="5"/>
              <w:spacing w:before="219" w:line="180" w:lineRule="auto"/>
              <w:ind w:firstLine="560" w:firstLineChars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79" w:type="dxa"/>
            <w:vAlign w:val="center"/>
          </w:tcPr>
          <w:p w14:paraId="3707A8A3">
            <w:pPr>
              <w:pStyle w:val="5"/>
              <w:spacing w:before="196" w:line="222" w:lineRule="auto"/>
              <w:ind w:left="227"/>
              <w:jc w:val="center"/>
              <w:rPr>
                <w:sz w:val="28"/>
                <w:szCs w:val="28"/>
              </w:rPr>
            </w:pPr>
          </w:p>
        </w:tc>
        <w:tc>
          <w:tcPr>
            <w:tcW w:w="1231" w:type="dxa"/>
            <w:vMerge w:val="continue"/>
            <w:vAlign w:val="top"/>
          </w:tcPr>
          <w:p w14:paraId="5E479750">
            <w:pPr>
              <w:pStyle w:val="5"/>
              <w:spacing w:before="196" w:line="222" w:lineRule="auto"/>
              <w:ind w:left="227"/>
              <w:jc w:val="center"/>
              <w:rPr>
                <w:spacing w:val="-4"/>
              </w:rPr>
            </w:pPr>
          </w:p>
        </w:tc>
      </w:tr>
      <w:tr w14:paraId="511102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93" w:type="dxa"/>
            <w:vAlign w:val="center"/>
          </w:tcPr>
          <w:p w14:paraId="3A0E11AC">
            <w:pPr>
              <w:pStyle w:val="5"/>
              <w:spacing w:before="219" w:line="180" w:lineRule="auto"/>
              <w:ind w:firstLine="280" w:firstLineChars="100"/>
              <w:jc w:val="both"/>
              <w:rPr>
                <w:rFonts w:hint="eastAsia" w:eastAsia="仿宋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191" w:type="dxa"/>
            <w:vAlign w:val="center"/>
          </w:tcPr>
          <w:p w14:paraId="2986AA64">
            <w:pPr>
              <w:pStyle w:val="5"/>
              <w:spacing w:before="167" w:line="221" w:lineRule="auto"/>
              <w:ind w:firstLine="536" w:firstLineChars="200"/>
              <w:jc w:val="both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传媒学院</w:t>
            </w:r>
          </w:p>
        </w:tc>
        <w:tc>
          <w:tcPr>
            <w:tcW w:w="1190" w:type="dxa"/>
            <w:vAlign w:val="center"/>
          </w:tcPr>
          <w:p w14:paraId="4D59E350">
            <w:pPr>
              <w:pStyle w:val="5"/>
              <w:spacing w:before="220" w:line="180" w:lineRule="auto"/>
              <w:ind w:firstLine="560" w:firstLineChars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79" w:type="dxa"/>
            <w:vAlign w:val="center"/>
          </w:tcPr>
          <w:p w14:paraId="66992D82">
            <w:pPr>
              <w:pStyle w:val="5"/>
              <w:spacing w:before="197" w:line="222" w:lineRule="auto"/>
              <w:ind w:left="227"/>
              <w:jc w:val="center"/>
              <w:rPr>
                <w:sz w:val="28"/>
                <w:szCs w:val="28"/>
              </w:rPr>
            </w:pPr>
          </w:p>
        </w:tc>
        <w:tc>
          <w:tcPr>
            <w:tcW w:w="1231" w:type="dxa"/>
            <w:vMerge w:val="continue"/>
            <w:vAlign w:val="top"/>
          </w:tcPr>
          <w:p w14:paraId="4058D561">
            <w:pPr>
              <w:pStyle w:val="5"/>
              <w:spacing w:before="197" w:line="222" w:lineRule="auto"/>
              <w:ind w:left="227"/>
              <w:jc w:val="center"/>
              <w:rPr>
                <w:spacing w:val="-4"/>
              </w:rPr>
            </w:pPr>
          </w:p>
        </w:tc>
      </w:tr>
      <w:tr w14:paraId="55FF03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93" w:type="dxa"/>
            <w:vAlign w:val="center"/>
          </w:tcPr>
          <w:p w14:paraId="29BCDCBE">
            <w:pPr>
              <w:pStyle w:val="5"/>
              <w:spacing w:before="219" w:line="180" w:lineRule="auto"/>
              <w:ind w:firstLine="280" w:firstLineChars="100"/>
              <w:jc w:val="both"/>
              <w:rPr>
                <w:rFonts w:hint="eastAsia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191" w:type="dxa"/>
            <w:shd w:val="clear" w:color="auto" w:fill="auto"/>
            <w:vAlign w:val="center"/>
          </w:tcPr>
          <w:p w14:paraId="6900580C">
            <w:pPr>
              <w:pStyle w:val="5"/>
              <w:spacing w:before="163" w:line="222" w:lineRule="auto"/>
              <w:jc w:val="both"/>
              <w:rPr>
                <w:rFonts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b w:val="0"/>
                <w:bCs w:val="0"/>
                <w:spacing w:val="-4"/>
                <w:sz w:val="28"/>
                <w:szCs w:val="28"/>
              </w:rPr>
              <w:t>马克思主义学院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64E563B">
            <w:pPr>
              <w:pStyle w:val="5"/>
              <w:spacing w:before="215" w:line="180" w:lineRule="auto"/>
              <w:ind w:firstLine="560" w:firstLineChars="200"/>
              <w:jc w:val="both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579" w:type="dxa"/>
            <w:shd w:val="clear" w:color="auto" w:fill="auto"/>
            <w:vAlign w:val="center"/>
          </w:tcPr>
          <w:p w14:paraId="1F157278">
            <w:pPr>
              <w:pStyle w:val="5"/>
              <w:spacing w:before="192" w:line="222" w:lineRule="auto"/>
              <w:ind w:firstLine="280" w:firstLineChars="100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bookmarkStart w:id="0" w:name="_GoBack"/>
            <w:bookmarkEnd w:id="0"/>
          </w:p>
        </w:tc>
        <w:tc>
          <w:tcPr>
            <w:tcW w:w="1231" w:type="dxa"/>
            <w:vMerge w:val="continue"/>
            <w:vAlign w:val="top"/>
          </w:tcPr>
          <w:p w14:paraId="399D7ED9">
            <w:pPr>
              <w:pStyle w:val="5"/>
              <w:spacing w:before="197" w:line="222" w:lineRule="auto"/>
              <w:ind w:left="227"/>
              <w:jc w:val="center"/>
              <w:rPr>
                <w:spacing w:val="-4"/>
              </w:rPr>
            </w:pPr>
          </w:p>
        </w:tc>
      </w:tr>
      <w:tr w14:paraId="056AFB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984" w:type="dxa"/>
            <w:gridSpan w:val="2"/>
            <w:vAlign w:val="center"/>
          </w:tcPr>
          <w:p w14:paraId="567A3FD5">
            <w:pPr>
              <w:pStyle w:val="5"/>
              <w:spacing w:before="167" w:line="222" w:lineRule="auto"/>
              <w:ind w:firstLine="1500" w:firstLineChars="600"/>
              <w:jc w:val="left"/>
              <w:rPr>
                <w:sz w:val="28"/>
                <w:szCs w:val="28"/>
              </w:rPr>
            </w:pPr>
            <w:r>
              <w:rPr>
                <w:spacing w:val="-15"/>
                <w:sz w:val="28"/>
                <w:szCs w:val="28"/>
              </w:rPr>
              <w:t>共计</w:t>
            </w:r>
          </w:p>
        </w:tc>
        <w:tc>
          <w:tcPr>
            <w:tcW w:w="1190" w:type="dxa"/>
            <w:vAlign w:val="center"/>
          </w:tcPr>
          <w:p w14:paraId="61515258">
            <w:pPr>
              <w:pStyle w:val="5"/>
              <w:spacing w:before="219" w:line="180" w:lineRule="auto"/>
              <w:ind w:firstLine="532" w:firstLineChars="200"/>
              <w:jc w:val="left"/>
              <w:rPr>
                <w:rFonts w:hint="default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7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3579" w:type="dxa"/>
            <w:vAlign w:val="center"/>
          </w:tcPr>
          <w:p w14:paraId="4C3CA882">
            <w:pPr>
              <w:jc w:val="center"/>
              <w:rPr>
                <w:rFonts w:ascii="Arial"/>
                <w:sz w:val="28"/>
                <w:szCs w:val="28"/>
              </w:rPr>
            </w:pPr>
          </w:p>
        </w:tc>
        <w:tc>
          <w:tcPr>
            <w:tcW w:w="1231" w:type="dxa"/>
            <w:vMerge w:val="continue"/>
            <w:vAlign w:val="top"/>
          </w:tcPr>
          <w:p w14:paraId="3D6D8658">
            <w:pPr>
              <w:rPr>
                <w:rFonts w:ascii="Arial"/>
                <w:sz w:val="21"/>
              </w:rPr>
            </w:pPr>
          </w:p>
        </w:tc>
      </w:tr>
    </w:tbl>
    <w:p w14:paraId="61DDFE6C">
      <w:pPr>
        <w:rPr>
          <w:rFonts w:ascii="Arial"/>
          <w:sz w:val="21"/>
        </w:rPr>
      </w:pPr>
    </w:p>
    <w:sectPr>
      <w:pgSz w:w="11906" w:h="16839"/>
      <w:pgMar w:top="1431" w:right="1721" w:bottom="0" w:left="17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2M0MzQ0NWQ1NzI4MmMxM2MxOWQ2NDczNjRiMTI1MzkifQ=="/>
  </w:docVars>
  <w:rsids>
    <w:rsidRoot w:val="00000000"/>
    <w:rsid w:val="00D97BDE"/>
    <w:rsid w:val="0B0C3014"/>
    <w:rsid w:val="0EBA7469"/>
    <w:rsid w:val="1CFE01DC"/>
    <w:rsid w:val="25320B9D"/>
    <w:rsid w:val="3D1F3C54"/>
    <w:rsid w:val="40E02836"/>
    <w:rsid w:val="493C19A6"/>
    <w:rsid w:val="4C6A1FDD"/>
    <w:rsid w:val="5047385D"/>
    <w:rsid w:val="5B3C46B5"/>
    <w:rsid w:val="631A72EF"/>
    <w:rsid w:val="67226F57"/>
    <w:rsid w:val="7C077F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193</Words>
  <Characters>194</Characters>
  <TotalTime>1</TotalTime>
  <ScaleCrop>false</ScaleCrop>
  <LinksUpToDate>false</LinksUpToDate>
  <CharactersWithSpaces>196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2022-12-11T17:41:00Z</dcterms:created>
  <dc:creator>教务处</dc:creator>
  <cp:lastModifiedBy>WPS_1528088721</cp:lastModifiedBy>
  <cp:lastPrinted>2023-12-25T02:09:00Z</cp:lastPrinted>
  <dcterms:modified xsi:type="dcterms:W3CDTF">2025-10-16T07:20:27Z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2023-12-22T09:26:38Z</vt:filetime>
  </property>
  <property fmtid="{D5CDD505-2E9C-101B-9397-08002B2CF9AE}" pid="4" name="KSOProductBuildVer">
    <vt:lpwstr>2052-12.1.0.23125</vt:lpwstr>
  </property>
  <property fmtid="{D5CDD505-2E9C-101B-9397-08002B2CF9AE}" pid="5" name="ICV">
    <vt:lpwstr>1D6614B684B94CDD8B7988DA25055A7A_13</vt:lpwstr>
  </property>
  <property fmtid="{D5CDD505-2E9C-101B-9397-08002B2CF9AE}" pid="6" name="KSOTemplateDocerSaveRecord">
    <vt:lpwstr>eyJoZGlkIjoiM2M0MzQ0NWQ1NzI4MmMxM2MxOWQ2NDczNjRiMTI1MzkiLCJ1c2VySWQiOiIzNzU4OTU5NjkifQ==</vt:lpwstr>
  </property>
</Properties>
</file>