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B4692">
      <w:pPr>
        <w:spacing w:before="172" w:line="224" w:lineRule="auto"/>
        <w:ind w:left="108"/>
        <w:rPr>
          <w:rFonts w:hint="default" w:ascii="Arial"/>
          <w:sz w:val="21"/>
          <w:lang w:val="en-US"/>
        </w:rPr>
      </w:pPr>
      <w:r>
        <w:rPr>
          <w:rFonts w:ascii="黑体" w:hAnsi="黑体" w:eastAsia="黑体" w:cs="黑体"/>
          <w:spacing w:val="-10"/>
          <w:sz w:val="30"/>
          <w:szCs w:val="30"/>
        </w:rPr>
        <w:t>附件</w:t>
      </w:r>
      <w:r>
        <w:rPr>
          <w:rFonts w:hint="eastAsia" w:ascii="黑体" w:hAnsi="黑体" w:eastAsia="黑体" w:cs="黑体"/>
          <w:spacing w:val="-10"/>
          <w:sz w:val="30"/>
          <w:szCs w:val="30"/>
          <w:lang w:val="en-US" w:eastAsia="zh-CN"/>
        </w:rPr>
        <w:t>11</w:t>
      </w:r>
    </w:p>
    <w:p w14:paraId="35F88BFD">
      <w:pPr>
        <w:spacing w:before="192" w:line="493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第六届宁夏高校教师教学创新大赛选拔赛时间安排表</w:t>
      </w:r>
    </w:p>
    <w:tbl>
      <w:tblPr>
        <w:tblStyle w:val="5"/>
        <w:tblW w:w="9479" w:type="dxa"/>
        <w:tblInd w:w="-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0"/>
        <w:gridCol w:w="4167"/>
        <w:gridCol w:w="2112"/>
      </w:tblGrid>
      <w:tr w14:paraId="73A7D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3200" w:type="dxa"/>
            <w:tcBorders>
              <w:bottom w:val="single" w:color="auto" w:sz="4" w:space="0"/>
            </w:tcBorders>
            <w:vAlign w:val="top"/>
          </w:tcPr>
          <w:p w14:paraId="0BA37C74">
            <w:pPr>
              <w:spacing w:before="301" w:line="228" w:lineRule="auto"/>
              <w:ind w:left="678" w:firstLine="294" w:firstLineChars="10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8"/>
                <w:sz w:val="31"/>
                <w:szCs w:val="31"/>
              </w:rPr>
              <w:t>时</w:t>
            </w:r>
            <w:r>
              <w:rPr>
                <w:rFonts w:ascii="黑体" w:hAnsi="黑体" w:eastAsia="黑体" w:cs="黑体"/>
                <w:spacing w:val="19"/>
                <w:sz w:val="31"/>
                <w:szCs w:val="31"/>
              </w:rPr>
              <w:t xml:space="preserve">  </w:t>
            </w:r>
            <w:r>
              <w:rPr>
                <w:rFonts w:ascii="黑体" w:hAnsi="黑体" w:eastAsia="黑体" w:cs="黑体"/>
                <w:spacing w:val="-8"/>
                <w:sz w:val="31"/>
                <w:szCs w:val="31"/>
              </w:rPr>
              <w:t>间</w:t>
            </w:r>
          </w:p>
        </w:tc>
        <w:tc>
          <w:tcPr>
            <w:tcW w:w="4167" w:type="dxa"/>
            <w:tcBorders>
              <w:bottom w:val="single" w:color="auto" w:sz="4" w:space="0"/>
            </w:tcBorders>
            <w:vAlign w:val="top"/>
          </w:tcPr>
          <w:p w14:paraId="3E8EA571">
            <w:pPr>
              <w:spacing w:before="301" w:line="227" w:lineRule="auto"/>
              <w:ind w:left="183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工作内容</w:t>
            </w:r>
          </w:p>
        </w:tc>
        <w:tc>
          <w:tcPr>
            <w:tcW w:w="2112" w:type="dxa"/>
            <w:tcBorders>
              <w:bottom w:val="single" w:color="auto" w:sz="4" w:space="0"/>
            </w:tcBorders>
            <w:vAlign w:val="top"/>
          </w:tcPr>
          <w:p w14:paraId="1E4BB648">
            <w:pPr>
              <w:spacing w:before="301" w:line="226" w:lineRule="auto"/>
              <w:ind w:left="188" w:firstLine="320" w:firstLineChars="10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完成方式</w:t>
            </w:r>
          </w:p>
        </w:tc>
      </w:tr>
      <w:tr w14:paraId="713E6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B3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positio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4"/>
                <w:szCs w:val="24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4"/>
                <w:szCs w:val="24"/>
                <w:lang w:val="en-US" w:eastAsia="zh-CN"/>
              </w:rPr>
              <w:t>中午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4"/>
                <w:szCs w:val="24"/>
              </w:rPr>
              <w:t>前</w:t>
            </w:r>
          </w:p>
          <w:p w14:paraId="23FE25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4"/>
                <w:szCs w:val="24"/>
                <w:lang w:val="en-US" w:eastAsia="zh-CN"/>
              </w:rPr>
              <w:t>周三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ED1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各学院提交附件9《第六届宁夏高校教师教学创新大赛选拔赛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zh-TW" w:eastAsia="zh-TW" w:bidi="ar-SA"/>
              </w:rPr>
              <w:t>申报书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》、附件10《六届宁夏高校教师教学创新大赛选拔赛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zh-TW" w:eastAsia="zh-TW" w:bidi="ar-SA"/>
              </w:rPr>
              <w:t>推荐教师汇总表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》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4B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提交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邮箱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325088809@qq.com</w:t>
            </w:r>
          </w:p>
        </w:tc>
      </w:tr>
      <w:tr w14:paraId="1814A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07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24:00前</w:t>
            </w:r>
          </w:p>
          <w:p w14:paraId="777533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（周四）</w:t>
            </w:r>
          </w:p>
        </w:tc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59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9"/>
              <w:jc w:val="center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各参赛教师（团队）提交课堂实录视频、创新成果报告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665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提交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至平台，网址及登录方式另行通知</w:t>
            </w:r>
          </w:p>
        </w:tc>
      </w:tr>
      <w:tr w14:paraId="44055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9C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（周五）</w:t>
            </w:r>
          </w:p>
        </w:tc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EF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  <w:lang w:val="en-US" w:eastAsia="zh-CN"/>
              </w:rPr>
              <w:t>教务处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  <w:lang w:val="en-US" w:eastAsia="zh-CN"/>
              </w:rPr>
              <w:t>各学院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提交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  <w:lang w:val="en-US" w:eastAsia="zh-CN"/>
              </w:rPr>
              <w:t>的材料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1F4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大赛官网</w:t>
            </w:r>
          </w:p>
        </w:tc>
      </w:tr>
      <w:tr w14:paraId="1628F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3B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—12日</w:t>
            </w:r>
          </w:p>
          <w:p w14:paraId="13B4D1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（周六—周五）</w:t>
            </w:r>
          </w:p>
        </w:tc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39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组织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区赛选拔赛网络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评审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2E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评委评审</w:t>
            </w:r>
          </w:p>
        </w:tc>
      </w:tr>
      <w:tr w14:paraId="25221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3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0943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中午之前</w:t>
            </w:r>
          </w:p>
          <w:p w14:paraId="1CC811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（周五）</w:t>
            </w:r>
            <w:bookmarkStart w:id="0" w:name="_GoBack"/>
            <w:bookmarkEnd w:id="0"/>
          </w:p>
        </w:tc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D4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区赛选拔赛现场汇报抽签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FD5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大赛官网</w:t>
            </w:r>
          </w:p>
        </w:tc>
      </w:tr>
      <w:tr w14:paraId="437A9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3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73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38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各参赛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教师（团队）提交创新成果汇报PPT</w:t>
            </w:r>
          </w:p>
          <w:p w14:paraId="1727690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（以抽签顺序+以课程名称命名）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C30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提交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邮箱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325088809@qq.com</w:t>
            </w:r>
          </w:p>
        </w:tc>
      </w:tr>
      <w:tr w14:paraId="2D2E9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D74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13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（周六）</w:t>
            </w:r>
          </w:p>
        </w:tc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D23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组织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区赛选拔赛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现场评审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A06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现场比赛</w:t>
            </w:r>
          </w:p>
        </w:tc>
      </w:tr>
    </w:tbl>
    <w:p w14:paraId="67F163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640A9"/>
    <w:rsid w:val="017832E4"/>
    <w:rsid w:val="2B991C14"/>
    <w:rsid w:val="4EA6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381</Characters>
  <Lines>0</Lines>
  <Paragraphs>0</Paragraphs>
  <TotalTime>12</TotalTime>
  <ScaleCrop>false</ScaleCrop>
  <LinksUpToDate>false</LinksUpToDate>
  <CharactersWithSpaces>383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2025-10-16T08:25:00Z</dcterms:created>
  <dc:creator>WPS_1528088721</dc:creator>
  <cp:lastModifiedBy>WPS_1528088721</cp:lastModifiedBy>
  <dcterms:modified xsi:type="dcterms:W3CDTF">2025-10-17T01:58:24Z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64DBC7B14F804CE78DB4DF8C62629727_11</vt:lpwstr>
  </property>
  <property fmtid="{D5CDD505-2E9C-101B-9397-08002B2CF9AE}" pid="4" name="KSOTemplateDocerSaveRecord">
    <vt:lpwstr>eyJoZGlkIjoiM2M0MzQ0NWQ1NzI4MmMxM2MxOWQ2NDczNjRiMTI1MzkiLCJ1c2VySWQiOiIzNzU4OTU5NjkifQ==</vt:lpwstr>
  </property>
</Properties>
</file>