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8BCD"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  <w:lang w:val="en-US" w:eastAsia="zh-CN"/>
        </w:rPr>
        <w:t>附件</w:t>
      </w:r>
      <w:r>
        <w:rPr>
          <w:rFonts w:hint="eastAsia" w:ascii="方正小标宋简体" w:eastAsia="方正小标宋简体"/>
          <w:sz w:val="32"/>
        </w:rPr>
        <w:t>1：</w:t>
      </w:r>
      <w:r>
        <w:rPr>
          <w:rFonts w:hint="eastAsia" w:ascii="方正小标宋简体" w:eastAsia="方正小标宋简体"/>
          <w:sz w:val="32"/>
          <w:lang w:val="en-US" w:eastAsia="zh-CN"/>
        </w:rPr>
        <w:t>2025-2026-2组班重修课程安排及平台二维码</w:t>
      </w:r>
      <w:r>
        <w:rPr>
          <w:rFonts w:hint="eastAsia" w:ascii="方正小标宋简体" w:eastAsia="方正小标宋简体"/>
          <w:sz w:val="32"/>
        </w:rPr>
        <w:t>（本科）</w:t>
      </w:r>
    </w:p>
    <w:tbl>
      <w:tblPr>
        <w:tblStyle w:val="3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523"/>
        <w:gridCol w:w="2235"/>
        <w:gridCol w:w="2061"/>
        <w:gridCol w:w="1598"/>
        <w:gridCol w:w="1155"/>
      </w:tblGrid>
      <w:tr w14:paraId="214E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87" w:type="dxa"/>
            <w:vAlign w:val="center"/>
          </w:tcPr>
          <w:p w14:paraId="1FE7FFFB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2523" w:type="dxa"/>
            <w:vAlign w:val="center"/>
          </w:tcPr>
          <w:p w14:paraId="147D23D4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b/>
                <w:kern w:val="0"/>
                <w:sz w:val="20"/>
                <w:szCs w:val="21"/>
              </w:rPr>
              <w:t>课程名称</w:t>
            </w:r>
          </w:p>
        </w:tc>
        <w:tc>
          <w:tcPr>
            <w:tcW w:w="2235" w:type="dxa"/>
            <w:vAlign w:val="center"/>
          </w:tcPr>
          <w:p w14:paraId="143E00A9">
            <w:pPr>
              <w:jc w:val="center"/>
              <w:rPr>
                <w:rFonts w:hint="eastAsia" w:eastAsiaTheme="minor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1"/>
                <w:lang w:val="en-US" w:eastAsia="zh-CN"/>
              </w:rPr>
              <w:t>开课学院</w:t>
            </w:r>
          </w:p>
        </w:tc>
        <w:tc>
          <w:tcPr>
            <w:tcW w:w="2061" w:type="dxa"/>
            <w:vAlign w:val="center"/>
          </w:tcPr>
          <w:p w14:paraId="3AC261D9">
            <w:pPr>
              <w:jc w:val="center"/>
              <w:rPr>
                <w:rFonts w:hint="eastAsia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上课起止周数</w:t>
            </w:r>
          </w:p>
        </w:tc>
        <w:tc>
          <w:tcPr>
            <w:tcW w:w="1598" w:type="dxa"/>
            <w:vAlign w:val="center"/>
          </w:tcPr>
          <w:p w14:paraId="3FFB72FC">
            <w:pPr>
              <w:jc w:val="center"/>
              <w:rPr>
                <w:rFonts w:hint="default" w:eastAsiaTheme="minor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总课时</w:t>
            </w:r>
          </w:p>
        </w:tc>
        <w:tc>
          <w:tcPr>
            <w:tcW w:w="1155" w:type="dxa"/>
            <w:vAlign w:val="center"/>
          </w:tcPr>
          <w:p w14:paraId="7567BAB4">
            <w:pPr>
              <w:jc w:val="center"/>
              <w:rPr>
                <w:rFonts w:hint="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b/>
                <w:kern w:val="0"/>
                <w:sz w:val="20"/>
                <w:szCs w:val="21"/>
              </w:rPr>
              <w:t>授课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平台</w:t>
            </w:r>
            <w:r>
              <w:rPr>
                <w:rFonts w:hint="eastAsia"/>
                <w:b/>
                <w:kern w:val="0"/>
                <w:sz w:val="20"/>
                <w:szCs w:val="21"/>
                <w:lang w:val="en-US" w:eastAsia="zh-CN"/>
              </w:rPr>
              <w:t>/</w:t>
            </w:r>
          </w:p>
          <w:p w14:paraId="40154B91">
            <w:pPr>
              <w:jc w:val="center"/>
              <w:rPr>
                <w:rFonts w:hint="default" w:eastAsiaTheme="minor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1"/>
                <w:lang w:val="en-US" w:eastAsia="zh-CN"/>
              </w:rPr>
              <w:t>教室</w:t>
            </w:r>
          </w:p>
        </w:tc>
      </w:tr>
      <w:tr w14:paraId="07A3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Merge w:val="restart"/>
            <w:vAlign w:val="center"/>
          </w:tcPr>
          <w:p w14:paraId="2CF5CEE7">
            <w:pPr>
              <w:jc w:val="center"/>
              <w:rPr>
                <w:rFonts w:hint="eastAsia" w:eastAsiaTheme="minor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5BD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（1班）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7519928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人文学院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14:paraId="08DC6B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vMerge w:val="restart"/>
            <w:vAlign w:val="center"/>
          </w:tcPr>
          <w:p w14:paraId="7749721F">
            <w:pPr>
              <w:jc w:val="center"/>
              <w:rPr>
                <w:rFonts w:hint="default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5D7B885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2C9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Merge w:val="continue"/>
            <w:vAlign w:val="center"/>
          </w:tcPr>
          <w:p w14:paraId="6E1203AB"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E843C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（2班）</w:t>
            </w:r>
          </w:p>
        </w:tc>
        <w:tc>
          <w:tcPr>
            <w:tcW w:w="2235" w:type="dxa"/>
            <w:vMerge w:val="continue"/>
            <w:vAlign w:val="center"/>
          </w:tcPr>
          <w:p w14:paraId="0765A991">
            <w:pPr>
              <w:jc w:val="center"/>
              <w:rPr>
                <w:rFonts w:hint="eastAsia"/>
                <w:b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1BA2C157">
            <w:pPr>
              <w:jc w:val="center"/>
              <w:rPr>
                <w:rFonts w:hint="eastAsia"/>
                <w:b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26B5ED74">
            <w:pPr>
              <w:jc w:val="center"/>
              <w:rPr>
                <w:b w:val="0"/>
                <w:bCs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 w14:paraId="0D84D41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</w:tr>
      <w:tr w14:paraId="6B35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1FF904C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D3F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22FCD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人文学院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A1658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第9周-第16周</w:t>
            </w:r>
          </w:p>
        </w:tc>
        <w:tc>
          <w:tcPr>
            <w:tcW w:w="1598" w:type="dxa"/>
            <w:vAlign w:val="center"/>
          </w:tcPr>
          <w:p w14:paraId="2FA4D11C">
            <w:pPr>
              <w:jc w:val="center"/>
              <w:rPr>
                <w:rFonts w:hint="default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11DBE6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65CD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35B57D48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52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国家安全教育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E9D965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马克思主义学院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5EFE1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周-第1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周</w:t>
            </w:r>
          </w:p>
        </w:tc>
        <w:tc>
          <w:tcPr>
            <w:tcW w:w="1598" w:type="dxa"/>
            <w:vAlign w:val="center"/>
          </w:tcPr>
          <w:p w14:paraId="21D40B83">
            <w:pPr>
              <w:jc w:val="center"/>
              <w:rPr>
                <w:rFonts w:hint="default" w:eastAsia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BFB94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4933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63076516">
            <w:pPr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23" w:type="dxa"/>
            <w:vAlign w:val="center"/>
          </w:tcPr>
          <w:p w14:paraId="6579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2235" w:type="dxa"/>
            <w:vAlign w:val="center"/>
          </w:tcPr>
          <w:p w14:paraId="4DAF79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马克思主义学院</w:t>
            </w:r>
          </w:p>
        </w:tc>
        <w:tc>
          <w:tcPr>
            <w:tcW w:w="2061" w:type="dxa"/>
            <w:vAlign w:val="center"/>
          </w:tcPr>
          <w:p w14:paraId="72761BB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vAlign w:val="center"/>
          </w:tcPr>
          <w:p w14:paraId="7ECFD0F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90A1DE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7E04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Merge w:val="restart"/>
            <w:vAlign w:val="center"/>
          </w:tcPr>
          <w:p w14:paraId="6EB7368F">
            <w:pPr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23" w:type="dxa"/>
            <w:vAlign w:val="center"/>
          </w:tcPr>
          <w:p w14:paraId="3E11FE6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中国近现代史纲要（1班）</w:t>
            </w:r>
          </w:p>
        </w:tc>
        <w:tc>
          <w:tcPr>
            <w:tcW w:w="2235" w:type="dxa"/>
            <w:vAlign w:val="center"/>
          </w:tcPr>
          <w:p w14:paraId="197830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马克思主义学院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CA0401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</w:t>
            </w:r>
          </w:p>
        </w:tc>
        <w:tc>
          <w:tcPr>
            <w:tcW w:w="1598" w:type="dxa"/>
            <w:vAlign w:val="center"/>
          </w:tcPr>
          <w:p w14:paraId="5777FC4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D0680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腾讯会议</w:t>
            </w:r>
          </w:p>
        </w:tc>
      </w:tr>
      <w:tr w14:paraId="62EE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Merge w:val="continue"/>
            <w:vAlign w:val="center"/>
          </w:tcPr>
          <w:p w14:paraId="7599D69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465359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中国近现代史纲要（2班）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D08027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马克思主义学院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32FF17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DE47A3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8071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2BB6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Merge w:val="restart"/>
            <w:shd w:val="clear" w:color="auto" w:fill="auto"/>
            <w:vAlign w:val="center"/>
          </w:tcPr>
          <w:p w14:paraId="46D8798C">
            <w:pPr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E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（1班）</w:t>
            </w:r>
          </w:p>
        </w:tc>
        <w:tc>
          <w:tcPr>
            <w:tcW w:w="2235" w:type="dxa"/>
            <w:vMerge w:val="restart"/>
            <w:vAlign w:val="center"/>
          </w:tcPr>
          <w:p w14:paraId="1CD1D9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计算机与人工智能学院</w:t>
            </w:r>
          </w:p>
        </w:tc>
        <w:tc>
          <w:tcPr>
            <w:tcW w:w="2061" w:type="dxa"/>
            <w:vMerge w:val="restart"/>
            <w:vAlign w:val="center"/>
          </w:tcPr>
          <w:p w14:paraId="6B4738F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vMerge w:val="restart"/>
            <w:vAlign w:val="center"/>
          </w:tcPr>
          <w:p w14:paraId="189213C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4DDDD1B9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5B8D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Merge w:val="continue"/>
            <w:shd w:val="clear" w:color="auto" w:fill="auto"/>
            <w:vAlign w:val="center"/>
          </w:tcPr>
          <w:p w14:paraId="04AD400D">
            <w:pPr>
              <w:jc w:val="center"/>
              <w:rPr>
                <w:rFonts w:hint="eastAsia" w:asciiTheme="majorEastAsia" w:hAnsiTheme="majorEastAsia" w:eastAsiaTheme="maj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23" w:type="dxa"/>
            <w:vAlign w:val="center"/>
          </w:tcPr>
          <w:p w14:paraId="72E9C20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（2班）</w:t>
            </w:r>
          </w:p>
        </w:tc>
        <w:tc>
          <w:tcPr>
            <w:tcW w:w="2235" w:type="dxa"/>
            <w:vMerge w:val="continue"/>
            <w:vAlign w:val="center"/>
          </w:tcPr>
          <w:p w14:paraId="0BFBE9A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 w14:paraId="72D62CD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1676BEB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 w14:paraId="6E46184B">
            <w:pPr>
              <w:jc w:val="center"/>
              <w:rPr>
                <w:rFonts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19F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0C15E7EF">
            <w:pPr>
              <w:jc w:val="center"/>
              <w:rPr>
                <w:rFonts w:hint="default" w:asciiTheme="majorEastAsia" w:hAnsiTheme="majorEastAsia" w:eastAsiaTheme="maj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7CE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线性代数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3A98B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计算机与人工智能学院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D2400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vAlign w:val="center"/>
          </w:tcPr>
          <w:p w14:paraId="17D91622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4B6B45A">
            <w:pPr>
              <w:jc w:val="center"/>
              <w:rPr>
                <w:rFonts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317F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06AA3C19">
            <w:pPr>
              <w:jc w:val="center"/>
              <w:rPr>
                <w:rFonts w:hint="default" w:asciiTheme="majorEastAsia" w:hAnsiTheme="majorEastAsia" w:eastAsiaTheme="maj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6CF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大学物理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F7DC5B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能源与动力工程学院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7F25C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vAlign w:val="center"/>
          </w:tcPr>
          <w:p w14:paraId="673E4F17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B0A9566">
            <w:pPr>
              <w:jc w:val="center"/>
              <w:rPr>
                <w:rFonts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2362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18ADDD9B">
            <w:pPr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E71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经济法基础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41D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数字经济与管理学院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DBECB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vAlign w:val="center"/>
          </w:tcPr>
          <w:p w14:paraId="54DD40A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6335DA8">
            <w:pPr>
              <w:jc w:val="center"/>
              <w:rPr>
                <w:rFonts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</w:t>
            </w:r>
          </w:p>
        </w:tc>
      </w:tr>
      <w:tr w14:paraId="0BE5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7DF7BCC7">
            <w:pPr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2D26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各类公共体育课程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E90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D1CEF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周-第16周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90CEB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375DF3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钉钉/操场</w:t>
            </w:r>
          </w:p>
        </w:tc>
      </w:tr>
      <w:tr w14:paraId="2072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55452229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9A51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1F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7879A1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第9周-第16周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</w:tcPr>
          <w:p w14:paraId="7D416A5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此课程组班不排课，通过学习通扫码进行自主学习</w:t>
            </w:r>
          </w:p>
        </w:tc>
      </w:tr>
      <w:tr w14:paraId="6719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 w14:paraId="35AE4BA7">
            <w:pPr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67D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实验室安全教育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61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83A02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第9周-第16周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</w:tcPr>
          <w:p w14:paraId="36CAF431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0"/>
                <w:szCs w:val="20"/>
                <w:lang w:val="en-US" w:eastAsia="zh-CN" w:bidi="ar-SA"/>
              </w:rPr>
              <w:t>劳动课程测评考试平台</w:t>
            </w:r>
          </w:p>
          <w:p w14:paraId="51C5ECFD">
            <w:pPr>
              <w:jc w:val="center"/>
              <w:rPr>
                <w:rFonts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（学校官网主页）</w:t>
            </w:r>
          </w:p>
        </w:tc>
      </w:tr>
    </w:tbl>
    <w:p w14:paraId="57F6DF98">
      <w:pP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 w14:paraId="2C05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备注：若一门课程设有两个教学班，报名学生需先登录教务系统查看课表内自己对应的班级名称，再扫描该班级的二维码，进入线上班级听课。</w:t>
      </w:r>
    </w:p>
    <w:p w14:paraId="0FA9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 w14:paraId="5AA5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 w14:paraId="4F6B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 w14:paraId="0B9B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 w14:paraId="3BEE9E0A">
      <w:pPr>
        <w:ind w:left="0" w:leftChars="0" w:firstLine="0" w:firstLineChars="0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本科课程二维码：</w:t>
      </w:r>
    </w:p>
    <w:p w14:paraId="2ABB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240" w:firstLineChars="100"/>
        <w:textAlignment w:val="auto"/>
        <w:rPr>
          <w:rFonts w:hint="eastAsia" w:ascii="方正小标宋简体" w:hAnsi="Times New Roman" w:eastAsia="方正小标宋简体" w:cs="Times New Roman"/>
          <w:sz w:val="21"/>
          <w:szCs w:val="16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大学英语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Ⅱ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（1班）    </w:t>
      </w:r>
      <w:r>
        <w:rPr>
          <w:rFonts w:hint="eastAsia" w:ascii="方正小标宋简体" w:eastAsia="方正小标宋简体"/>
          <w:sz w:val="21"/>
          <w:szCs w:val="16"/>
          <w:lang w:val="en-US" w:eastAsia="zh-CN"/>
        </w:rPr>
        <w:t xml:space="preserve">                                 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大学英语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Ⅱ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（2班）  </w:t>
      </w:r>
      <w:r>
        <w:rPr>
          <w:rFonts w:hint="eastAsia" w:ascii="Times New Roman" w:hAnsi="Times New Roman" w:eastAsia="宋体" w:cs="Times New Roman"/>
          <w:sz w:val="15"/>
          <w:szCs w:val="15"/>
        </w:rPr>
        <w:t xml:space="preserve"> </w:t>
      </w:r>
    </w:p>
    <w:p w14:paraId="440713F2">
      <w:pPr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  <w:r>
        <w:drawing>
          <wp:inline distT="0" distB="0" distL="114300" distR="114300">
            <wp:extent cx="2191385" cy="2821940"/>
            <wp:effectExtent l="0" t="0" r="1841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                            </w:t>
      </w:r>
      <w:r>
        <w:drawing>
          <wp:inline distT="0" distB="0" distL="114300" distR="114300">
            <wp:extent cx="2150745" cy="2814320"/>
            <wp:effectExtent l="0" t="0" r="190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     </w:t>
      </w:r>
    </w:p>
    <w:p w14:paraId="11E1D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5236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00" w:firstLineChars="500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222885</wp:posOffset>
            </wp:positionV>
            <wp:extent cx="1828800" cy="2524125"/>
            <wp:effectExtent l="0" t="0" r="0" b="0"/>
            <wp:wrapNone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5937" t="2967" r="5009" b="3258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大学英语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Ⅳ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                            国家安全教育</w:t>
      </w:r>
    </w:p>
    <w:p w14:paraId="623F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21590</wp:posOffset>
            </wp:positionV>
            <wp:extent cx="2294890" cy="2599690"/>
            <wp:effectExtent l="0" t="0" r="10160" b="10160"/>
            <wp:wrapNone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4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680A4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2CEA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367C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3C67C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                       </w:t>
      </w:r>
    </w:p>
    <w:p w14:paraId="3307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</w:t>
      </w:r>
    </w:p>
    <w:p w14:paraId="3155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7CF9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5B0B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7EF9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</w:p>
    <w:p w14:paraId="7FACD995">
      <w:pPr>
        <w:ind w:left="0"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DA4684B">
      <w:pPr>
        <w:ind w:left="0" w:leftChars="0" w:firstLine="210" w:firstLineChars="100"/>
        <w:rPr>
          <w:rFonts w:hint="eastAsia"/>
          <w:lang w:val="en-US" w:eastAsia="zh-CN"/>
        </w:rPr>
      </w:pPr>
    </w:p>
    <w:p w14:paraId="0EB5F315">
      <w:pPr>
        <w:ind w:left="0" w:leftChars="0" w:firstLine="210" w:firstLineChars="100"/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毛泽东思想和中国特色社会主义理论体系概论                中国近现代史纲要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/>
        </w:rPr>
        <w:t>（1班）</w:t>
      </w:r>
    </w:p>
    <w:p w14:paraId="6ED8E7B5">
      <w:pPr>
        <w:ind w:left="0" w:leftChars="0" w:firstLine="240" w:firstLineChars="100"/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140970</wp:posOffset>
            </wp:positionV>
            <wp:extent cx="1896110" cy="2292350"/>
            <wp:effectExtent l="0" t="0" r="8890" b="12700"/>
            <wp:wrapNone/>
            <wp:docPr id="1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20644" t="3907" r="21542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27305</wp:posOffset>
            </wp:positionV>
            <wp:extent cx="1667510" cy="2203450"/>
            <wp:effectExtent l="0" t="0" r="8890" b="6350"/>
            <wp:wrapNone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3297" t="5786" r="3932" b="25095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8051A46">
      <w:pPr>
        <w:ind w:left="0" w:leftChars="0" w:firstLine="200" w:firstLineChars="100"/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zh-CN"/>
        </w:rPr>
      </w:pPr>
    </w:p>
    <w:p w14:paraId="5A61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4"/>
          <w:szCs w:val="20"/>
          <w:lang w:val="en-US" w:eastAsia="zh-CN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                                      </w:t>
      </w:r>
    </w:p>
    <w:p w14:paraId="53EB5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</w:p>
    <w:p w14:paraId="3CA7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</w:p>
    <w:p w14:paraId="1D79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</w:p>
    <w:p w14:paraId="52E9E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     </w:t>
      </w:r>
    </w:p>
    <w:p w14:paraId="3941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</w:p>
    <w:p w14:paraId="4C8C7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小标宋简体" w:eastAsia="方正小标宋简体"/>
          <w:sz w:val="24"/>
          <w:szCs w:val="20"/>
          <w:lang w:val="en-US" w:eastAsia="zh-CN"/>
        </w:rPr>
      </w:pPr>
    </w:p>
    <w:p w14:paraId="475B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300"/>
        <w:textAlignment w:val="auto"/>
        <w:rPr>
          <w:rFonts w:hint="eastAsia" w:ascii="方正小标宋简体" w:eastAsia="方正小标宋简体"/>
          <w:sz w:val="21"/>
          <w:szCs w:val="16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中国近现代史纲要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/>
        </w:rPr>
        <w:t>（2班）</w:t>
      </w:r>
      <w:r>
        <w:rPr>
          <w:rFonts w:hint="eastAsia" w:ascii="方正小标宋简体" w:eastAsia="方正小标宋简体"/>
          <w:sz w:val="20"/>
          <w:szCs w:val="15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1"/>
          <w:szCs w:val="16"/>
          <w:lang w:val="en-US" w:eastAsia="zh-CN"/>
        </w:rPr>
        <w:t xml:space="preserve">                            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高等数学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（1班）</w:t>
      </w:r>
    </w:p>
    <w:p w14:paraId="2D13371D">
      <w:pPr>
        <w:ind w:left="0" w:leftChars="0" w:firstLine="0" w:firstLineChars="0"/>
        <w:rPr>
          <w:rFonts w:hint="eastAsia" w:ascii="方正小标宋简体" w:eastAsiaTheme="minorEastAsia"/>
          <w:sz w:val="24"/>
          <w:szCs w:val="20"/>
          <w:lang w:eastAsia="zh-CN"/>
        </w:rPr>
      </w:pPr>
      <w:r>
        <w:drawing>
          <wp:inline distT="0" distB="0" distL="114300" distR="114300">
            <wp:extent cx="2100580" cy="2616835"/>
            <wp:effectExtent l="0" t="0" r="13970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ascii="方正小标宋简体" w:eastAsiaTheme="minorEastAsia"/>
          <w:sz w:val="24"/>
          <w:szCs w:val="20"/>
          <w:lang w:eastAsia="zh-CN"/>
        </w:rPr>
        <w:drawing>
          <wp:inline distT="0" distB="0" distL="114300" distR="114300">
            <wp:extent cx="2278380" cy="2588895"/>
            <wp:effectExtent l="0" t="0" r="7620" b="1905"/>
            <wp:docPr id="6" name="图片 6" descr="1f56045564657a20bc18e3c2a9c58f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f56045564657a20bc18e3c2a9c58fe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98C5">
      <w:pPr>
        <w:ind w:left="0" w:leftChars="0" w:firstLine="0" w:firstLineChars="0"/>
        <w:rPr>
          <w:rFonts w:hint="eastAsia" w:ascii="方正小标宋简体" w:eastAsia="方正小标宋简体"/>
          <w:sz w:val="24"/>
          <w:szCs w:val="20"/>
        </w:rPr>
      </w:pPr>
    </w:p>
    <w:p w14:paraId="177D83D5">
      <w:pPr>
        <w:ind w:firstLine="1680" w:firstLineChars="700"/>
        <w:rPr>
          <w:rFonts w:hint="eastAsia" w:ascii="方正小标宋简体" w:eastAsia="方正小标宋简体"/>
          <w:sz w:val="24"/>
          <w:szCs w:val="20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0"/>
          <w:lang w:val="en-US" w:eastAsia="zh-CN"/>
        </w:rPr>
        <w:t>高等数学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（2班）</w:t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                     线性代数 </w:t>
      </w:r>
    </w:p>
    <w:p w14:paraId="108A26AC">
      <w:pPr>
        <w:ind w:left="0" w:leftChars="0" w:firstLine="0" w:firstLineChars="0"/>
        <w:rPr>
          <w:rFonts w:hint="eastAsia" w:ascii="方正小标宋简体" w:eastAsia="方正小标宋简体"/>
          <w:sz w:val="24"/>
          <w:szCs w:val="20"/>
        </w:rPr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</w:t>
      </w:r>
      <w:r>
        <w:drawing>
          <wp:inline distT="0" distB="0" distL="114300" distR="114300">
            <wp:extent cx="1943100" cy="2138680"/>
            <wp:effectExtent l="0" t="0" r="0" b="13970"/>
            <wp:docPr id="8" name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"/>
                    <pic:cNvPicPr/>
                  </pic:nvPicPr>
                  <pic:blipFill>
                    <a:blip r:embed="rId13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891665" cy="2057400"/>
            <wp:effectExtent l="0" t="0" r="13335" b="0"/>
            <wp:docPr id="9" name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"/>
                    <pic:cNvPicPr/>
                  </pic:nvPicPr>
                  <pic:blipFill>
                    <a:blip r:embed="rId14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7F81">
      <w:pPr>
        <w:ind w:left="5760" w:hanging="5760" w:hangingChars="2400"/>
        <w:rPr>
          <w:rFonts w:hint="eastAsia" w:ascii="方正小标宋简体" w:eastAsia="方正小标宋简体"/>
          <w:sz w:val="24"/>
          <w:szCs w:val="20"/>
        </w:rPr>
      </w:pPr>
    </w:p>
    <w:p w14:paraId="41A22656">
      <w:pPr>
        <w:ind w:left="4964" w:leftChars="864" w:hanging="3150" w:hangingChars="1500"/>
        <w:rPr>
          <w:rFonts w:hint="default" w:ascii="宋体" w:hAnsi="宋体" w:eastAsia="宋体" w:cs="宋体"/>
          <w:i w:val="0"/>
          <w:iCs w:val="0"/>
          <w:color w:val="000000"/>
          <w:kern w:val="2"/>
          <w:sz w:val="20"/>
          <w:szCs w:val="20"/>
          <w:u w:val="none"/>
          <w:lang w:val="en-US" w:eastAsia="zh-CN" w:bidi="ar-SA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381635</wp:posOffset>
            </wp:positionV>
            <wp:extent cx="2156460" cy="2524760"/>
            <wp:effectExtent l="0" t="0" r="15240" b="8890"/>
            <wp:wrapNone/>
            <wp:docPr id="24" name="图片 23" descr="WPS图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WPS图片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大学物理 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0"/>
          <w:szCs w:val="20"/>
          <w:u w:val="none"/>
          <w:lang w:val="en-US" w:eastAsia="zh-CN" w:bidi="ar-SA"/>
        </w:rPr>
        <w:t xml:space="preserve">                                           </w:t>
      </w:r>
      <w:r>
        <w:rPr>
          <w:rFonts w:hint="default" w:ascii="方正小标宋简体" w:eastAsia="方正小标宋简体"/>
          <w:sz w:val="24"/>
          <w:szCs w:val="20"/>
          <w:lang w:val="en-US" w:eastAsia="zh-CN"/>
        </w:rPr>
        <w:t>经济法基础</w:t>
      </w:r>
    </w:p>
    <w:p w14:paraId="35D9902E">
      <w:pPr>
        <w:ind w:left="5760" w:hanging="5760" w:hangingChars="2400"/>
      </w:pPr>
      <w:r>
        <w:rPr>
          <w:rFonts w:hint="eastAsia" w:ascii="方正小标宋简体" w:eastAsia="方正小标宋简体"/>
          <w:sz w:val="24"/>
          <w:szCs w:val="2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1756410" cy="2390140"/>
            <wp:effectExtent l="0" t="0" r="15240" b="1016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</w:p>
    <w:p w14:paraId="76EDC484">
      <w:pPr>
        <w:ind w:left="5475" w:leftChars="1007" w:hanging="3360" w:hangingChars="1400"/>
        <w:rPr>
          <w:rFonts w:hint="default" w:ascii="方正小标宋简体" w:eastAsia="方正小标宋简体"/>
          <w:sz w:val="24"/>
          <w:szCs w:val="20"/>
          <w:lang w:val="en-US" w:eastAsia="zh-CN"/>
        </w:rPr>
      </w:pPr>
    </w:p>
    <w:p w14:paraId="2F90CD68">
      <w:pPr>
        <w:ind w:firstLine="1440" w:firstLineChars="600"/>
        <w:rPr>
          <w:rFonts w:hint="eastAsia" w:ascii="方正小标宋简体" w:eastAsia="方正小标宋简体"/>
          <w:sz w:val="24"/>
          <w:szCs w:val="20"/>
          <w:lang w:val="en-US" w:eastAsia="zh-CN"/>
        </w:rPr>
      </w:pPr>
      <w:r>
        <w:rPr>
          <w:rFonts w:hint="default" w:ascii="方正小标宋简体" w:eastAsia="方正小标宋简体"/>
          <w:sz w:val="24"/>
          <w:szCs w:val="20"/>
          <w:lang w:val="en-US" w:eastAsia="zh-CN"/>
        </w:rPr>
        <w:t>中华民族共同体概论</w:t>
      </w:r>
    </w:p>
    <w:p w14:paraId="0441306E">
      <w:pPr>
        <w:ind w:left="5760" w:hanging="5040" w:hangingChars="2400"/>
        <w:rPr>
          <w:rFonts w:hint="default"/>
          <w:lang w:val="en-US" w:eastAsia="zh-CN"/>
        </w:rPr>
      </w:pPr>
    </w:p>
    <w:p w14:paraId="40F7E438">
      <w:pPr>
        <w:rPr>
          <w:rFonts w:hint="default" w:ascii="方正小标宋简体" w:eastAsia="方正小标宋简体"/>
          <w:sz w:val="24"/>
          <w:szCs w:val="20"/>
          <w:lang w:val="en-US" w:eastAsia="zh-CN"/>
        </w:rPr>
      </w:pPr>
      <w:r>
        <w:rPr>
          <w:rFonts w:hint="eastAsia" w:ascii="方正小标宋简体" w:eastAsia="方正小标宋简体"/>
          <w:sz w:val="24"/>
          <w:szCs w:val="20"/>
        </w:rPr>
        <w:t xml:space="preserve">         </w:t>
      </w:r>
      <w:r>
        <w:rPr>
          <w:rFonts w:hint="eastAsia" w:ascii="方正小标宋简体" w:eastAsia="方正小标宋简体"/>
          <w:sz w:val="24"/>
          <w:szCs w:val="20"/>
        </w:rPr>
        <w:drawing>
          <wp:inline distT="0" distB="0" distL="114300" distR="114300">
            <wp:extent cx="1668780" cy="2251710"/>
            <wp:effectExtent l="0" t="0" r="7620" b="15240"/>
            <wp:docPr id="7" name="图片 7" descr="9b8045ad2b822bad7cf194f338b5f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b8045ad2b822bad7cf194f338b5f8e1"/>
                    <pic:cNvPicPr>
                      <a:picLocks noChangeAspect="1"/>
                    </pic:cNvPicPr>
                  </pic:nvPicPr>
                  <pic:blipFill>
                    <a:blip r:embed="rId17"/>
                    <a:srcRect l="7512" t="3352" r="9476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eastAsia="方正小标宋简体"/>
          <w:sz w:val="24"/>
          <w:szCs w:val="20"/>
        </w:rPr>
        <w:t xml:space="preserve">                                  </w:t>
      </w:r>
    </w:p>
    <w:sectPr>
      <w:pgSz w:w="11906" w:h="16838"/>
      <w:pgMar w:top="986" w:right="896" w:bottom="98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968995-17FB-4BF5-BA5C-1DABD14A3E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C67E0C-36C4-40E7-9B6F-EC23387F0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C28C64A-21A8-4285-A738-2F9B507A46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mYwZGNlY2FjZDdjZDk4YjUwZTA3Yjk4NTcwZDEifQ=="/>
  </w:docVars>
  <w:rsids>
    <w:rsidRoot w:val="6E8C4C20"/>
    <w:rsid w:val="011C35D4"/>
    <w:rsid w:val="01303AC5"/>
    <w:rsid w:val="022D1862"/>
    <w:rsid w:val="02EF1E8A"/>
    <w:rsid w:val="03541CED"/>
    <w:rsid w:val="036F6B27"/>
    <w:rsid w:val="0444788C"/>
    <w:rsid w:val="049031F8"/>
    <w:rsid w:val="049C7A2E"/>
    <w:rsid w:val="0539563E"/>
    <w:rsid w:val="053E0EA6"/>
    <w:rsid w:val="068648B3"/>
    <w:rsid w:val="07173E6F"/>
    <w:rsid w:val="072B545A"/>
    <w:rsid w:val="07983E97"/>
    <w:rsid w:val="07B23486"/>
    <w:rsid w:val="07E850FA"/>
    <w:rsid w:val="08387E2F"/>
    <w:rsid w:val="08393BA7"/>
    <w:rsid w:val="08834834"/>
    <w:rsid w:val="08EF55B8"/>
    <w:rsid w:val="0940176E"/>
    <w:rsid w:val="09C13E54"/>
    <w:rsid w:val="09E661A6"/>
    <w:rsid w:val="0A165F4E"/>
    <w:rsid w:val="0A530F50"/>
    <w:rsid w:val="0ABB4D47"/>
    <w:rsid w:val="0AE71698"/>
    <w:rsid w:val="0B550CF8"/>
    <w:rsid w:val="0B7E024F"/>
    <w:rsid w:val="0BC03C82"/>
    <w:rsid w:val="0C721436"/>
    <w:rsid w:val="0CB8153E"/>
    <w:rsid w:val="0D313529"/>
    <w:rsid w:val="0D372A71"/>
    <w:rsid w:val="0D963F72"/>
    <w:rsid w:val="0DA70ADC"/>
    <w:rsid w:val="0E43308A"/>
    <w:rsid w:val="0E8A6F0A"/>
    <w:rsid w:val="0EC341CA"/>
    <w:rsid w:val="0EE61FDE"/>
    <w:rsid w:val="0EED1FEE"/>
    <w:rsid w:val="0F105F9B"/>
    <w:rsid w:val="0F6C2D6B"/>
    <w:rsid w:val="0FC97A14"/>
    <w:rsid w:val="0FD85A54"/>
    <w:rsid w:val="0FF00FEF"/>
    <w:rsid w:val="107439CE"/>
    <w:rsid w:val="11F8062F"/>
    <w:rsid w:val="121F796A"/>
    <w:rsid w:val="128A1C75"/>
    <w:rsid w:val="13463A50"/>
    <w:rsid w:val="13623FB2"/>
    <w:rsid w:val="13983E78"/>
    <w:rsid w:val="13FA297B"/>
    <w:rsid w:val="140F24AF"/>
    <w:rsid w:val="14D62EA9"/>
    <w:rsid w:val="14E1675A"/>
    <w:rsid w:val="14E46C49"/>
    <w:rsid w:val="1528122B"/>
    <w:rsid w:val="15681628"/>
    <w:rsid w:val="15D77210"/>
    <w:rsid w:val="15EA6350"/>
    <w:rsid w:val="16096967"/>
    <w:rsid w:val="16C86822"/>
    <w:rsid w:val="174F2A9F"/>
    <w:rsid w:val="1783099B"/>
    <w:rsid w:val="17B07A56"/>
    <w:rsid w:val="18846779"/>
    <w:rsid w:val="18E8543E"/>
    <w:rsid w:val="19636CD6"/>
    <w:rsid w:val="1A554870"/>
    <w:rsid w:val="1B5F527B"/>
    <w:rsid w:val="1BC81E14"/>
    <w:rsid w:val="1BEA723A"/>
    <w:rsid w:val="1C0A168B"/>
    <w:rsid w:val="1C240D12"/>
    <w:rsid w:val="1D2F429B"/>
    <w:rsid w:val="1D976F4E"/>
    <w:rsid w:val="1E9B0CC0"/>
    <w:rsid w:val="1EC975DB"/>
    <w:rsid w:val="1EE91A2B"/>
    <w:rsid w:val="1FB5190D"/>
    <w:rsid w:val="1FF74541"/>
    <w:rsid w:val="20CF69FF"/>
    <w:rsid w:val="20D61B3B"/>
    <w:rsid w:val="20D62552"/>
    <w:rsid w:val="20DB4024"/>
    <w:rsid w:val="20E862FF"/>
    <w:rsid w:val="20FF1092"/>
    <w:rsid w:val="210F504D"/>
    <w:rsid w:val="214E3DC8"/>
    <w:rsid w:val="2152522B"/>
    <w:rsid w:val="23563407"/>
    <w:rsid w:val="235F3ECA"/>
    <w:rsid w:val="236C2E3A"/>
    <w:rsid w:val="24AA12D3"/>
    <w:rsid w:val="25442BA9"/>
    <w:rsid w:val="25646113"/>
    <w:rsid w:val="2699711B"/>
    <w:rsid w:val="269E30FB"/>
    <w:rsid w:val="26F75B4C"/>
    <w:rsid w:val="270A0679"/>
    <w:rsid w:val="27201D62"/>
    <w:rsid w:val="2726584A"/>
    <w:rsid w:val="27532138"/>
    <w:rsid w:val="28AC5FA3"/>
    <w:rsid w:val="28BB5D28"/>
    <w:rsid w:val="292C2C40"/>
    <w:rsid w:val="29B85C8F"/>
    <w:rsid w:val="29BB2216"/>
    <w:rsid w:val="2B1C0A93"/>
    <w:rsid w:val="2B4B4329"/>
    <w:rsid w:val="2B585F6F"/>
    <w:rsid w:val="2B6F5066"/>
    <w:rsid w:val="2C153E60"/>
    <w:rsid w:val="2C7F752B"/>
    <w:rsid w:val="2D391DD0"/>
    <w:rsid w:val="2DCF44E2"/>
    <w:rsid w:val="2EA94D33"/>
    <w:rsid w:val="2EF43E97"/>
    <w:rsid w:val="2EF73CF0"/>
    <w:rsid w:val="2F21676C"/>
    <w:rsid w:val="2F6C023B"/>
    <w:rsid w:val="2F8C0890"/>
    <w:rsid w:val="2FBE036A"/>
    <w:rsid w:val="305108E1"/>
    <w:rsid w:val="30BA4FD6"/>
    <w:rsid w:val="30E262DA"/>
    <w:rsid w:val="31012010"/>
    <w:rsid w:val="31DD0182"/>
    <w:rsid w:val="32F508ED"/>
    <w:rsid w:val="338A1FFD"/>
    <w:rsid w:val="359C114E"/>
    <w:rsid w:val="35A95619"/>
    <w:rsid w:val="35C30488"/>
    <w:rsid w:val="36121410"/>
    <w:rsid w:val="3675202A"/>
    <w:rsid w:val="36A908A4"/>
    <w:rsid w:val="36BF2BD1"/>
    <w:rsid w:val="37A4078E"/>
    <w:rsid w:val="37CD1A92"/>
    <w:rsid w:val="3819791D"/>
    <w:rsid w:val="38491018"/>
    <w:rsid w:val="38571BEB"/>
    <w:rsid w:val="38B20F72"/>
    <w:rsid w:val="38C033A5"/>
    <w:rsid w:val="3986639D"/>
    <w:rsid w:val="3A4A4FA7"/>
    <w:rsid w:val="3A594803"/>
    <w:rsid w:val="3A7A36C5"/>
    <w:rsid w:val="3A7F3797"/>
    <w:rsid w:val="3AB31C5D"/>
    <w:rsid w:val="3AC3717D"/>
    <w:rsid w:val="3B495298"/>
    <w:rsid w:val="3C3019D0"/>
    <w:rsid w:val="3C7921E9"/>
    <w:rsid w:val="3DB96FAF"/>
    <w:rsid w:val="3E33423A"/>
    <w:rsid w:val="3EB23790"/>
    <w:rsid w:val="3EBB0897"/>
    <w:rsid w:val="3F11503F"/>
    <w:rsid w:val="3FC75B4C"/>
    <w:rsid w:val="4010338F"/>
    <w:rsid w:val="401A15ED"/>
    <w:rsid w:val="4037567F"/>
    <w:rsid w:val="40E23BE4"/>
    <w:rsid w:val="41202371"/>
    <w:rsid w:val="41621CF3"/>
    <w:rsid w:val="41AD023F"/>
    <w:rsid w:val="41E55C2A"/>
    <w:rsid w:val="41F036B6"/>
    <w:rsid w:val="423F358D"/>
    <w:rsid w:val="4295746D"/>
    <w:rsid w:val="42CB7C3A"/>
    <w:rsid w:val="42DF267A"/>
    <w:rsid w:val="432E1164"/>
    <w:rsid w:val="43F01517"/>
    <w:rsid w:val="44953938"/>
    <w:rsid w:val="449C48D2"/>
    <w:rsid w:val="44B87626"/>
    <w:rsid w:val="45243ECE"/>
    <w:rsid w:val="469D6AD4"/>
    <w:rsid w:val="46D544C0"/>
    <w:rsid w:val="46E968E9"/>
    <w:rsid w:val="47332F27"/>
    <w:rsid w:val="47C50446"/>
    <w:rsid w:val="48286871"/>
    <w:rsid w:val="4896171E"/>
    <w:rsid w:val="48BA396D"/>
    <w:rsid w:val="48E7672C"/>
    <w:rsid w:val="4A0A5308"/>
    <w:rsid w:val="4A165B05"/>
    <w:rsid w:val="4A712690"/>
    <w:rsid w:val="4B1A6945"/>
    <w:rsid w:val="4BE17AEF"/>
    <w:rsid w:val="4BE52835"/>
    <w:rsid w:val="4D002DB2"/>
    <w:rsid w:val="4D0C6761"/>
    <w:rsid w:val="4D473E95"/>
    <w:rsid w:val="4D5215BC"/>
    <w:rsid w:val="4D7B794C"/>
    <w:rsid w:val="4D88228C"/>
    <w:rsid w:val="4DF5260B"/>
    <w:rsid w:val="4EA8070C"/>
    <w:rsid w:val="4F3D70A6"/>
    <w:rsid w:val="4F4B0EA3"/>
    <w:rsid w:val="4F5D15C9"/>
    <w:rsid w:val="4F8C5937"/>
    <w:rsid w:val="50011267"/>
    <w:rsid w:val="50910F90"/>
    <w:rsid w:val="50DE40AE"/>
    <w:rsid w:val="512E314A"/>
    <w:rsid w:val="518C07B2"/>
    <w:rsid w:val="521C7446"/>
    <w:rsid w:val="52923265"/>
    <w:rsid w:val="52943481"/>
    <w:rsid w:val="53422EDD"/>
    <w:rsid w:val="53446C55"/>
    <w:rsid w:val="534E7147"/>
    <w:rsid w:val="53BB49B7"/>
    <w:rsid w:val="542F5FF4"/>
    <w:rsid w:val="54B31F33"/>
    <w:rsid w:val="562E0D2C"/>
    <w:rsid w:val="56837EA6"/>
    <w:rsid w:val="575D033D"/>
    <w:rsid w:val="57C77E54"/>
    <w:rsid w:val="58586CFE"/>
    <w:rsid w:val="58D36385"/>
    <w:rsid w:val="58F35599"/>
    <w:rsid w:val="59C858C7"/>
    <w:rsid w:val="59DD74BB"/>
    <w:rsid w:val="5B4B23EC"/>
    <w:rsid w:val="5C321872"/>
    <w:rsid w:val="5C78796F"/>
    <w:rsid w:val="5C82434A"/>
    <w:rsid w:val="5D752179"/>
    <w:rsid w:val="5DC319A5"/>
    <w:rsid w:val="5DC664B8"/>
    <w:rsid w:val="5DD86EF2"/>
    <w:rsid w:val="5E0D2339"/>
    <w:rsid w:val="5E1804D5"/>
    <w:rsid w:val="5E374666"/>
    <w:rsid w:val="5E904997"/>
    <w:rsid w:val="5EC35F0A"/>
    <w:rsid w:val="5EE51538"/>
    <w:rsid w:val="5F313E05"/>
    <w:rsid w:val="5FE60F74"/>
    <w:rsid w:val="5FF27A39"/>
    <w:rsid w:val="60765F74"/>
    <w:rsid w:val="60D62EB6"/>
    <w:rsid w:val="60F0438E"/>
    <w:rsid w:val="611759A9"/>
    <w:rsid w:val="61473A70"/>
    <w:rsid w:val="62C63550"/>
    <w:rsid w:val="63D41083"/>
    <w:rsid w:val="64632CB3"/>
    <w:rsid w:val="65077AE2"/>
    <w:rsid w:val="6577264C"/>
    <w:rsid w:val="65907AD8"/>
    <w:rsid w:val="66C2477C"/>
    <w:rsid w:val="6779459B"/>
    <w:rsid w:val="68DE0B5A"/>
    <w:rsid w:val="69454A7B"/>
    <w:rsid w:val="69912070"/>
    <w:rsid w:val="6A3C07C1"/>
    <w:rsid w:val="6B4E646B"/>
    <w:rsid w:val="6B6749AF"/>
    <w:rsid w:val="6BE741CA"/>
    <w:rsid w:val="6C6E3059"/>
    <w:rsid w:val="6D1A4351"/>
    <w:rsid w:val="6E156E9E"/>
    <w:rsid w:val="6E7A7114"/>
    <w:rsid w:val="6E8C1058"/>
    <w:rsid w:val="6E8C4C20"/>
    <w:rsid w:val="6F6956BB"/>
    <w:rsid w:val="70762515"/>
    <w:rsid w:val="708741CD"/>
    <w:rsid w:val="70912956"/>
    <w:rsid w:val="70A85A3E"/>
    <w:rsid w:val="70C94717"/>
    <w:rsid w:val="70D311C0"/>
    <w:rsid w:val="71573B9F"/>
    <w:rsid w:val="715F4802"/>
    <w:rsid w:val="715F5121"/>
    <w:rsid w:val="718A7AD1"/>
    <w:rsid w:val="721870A0"/>
    <w:rsid w:val="72361A07"/>
    <w:rsid w:val="729F6C6D"/>
    <w:rsid w:val="72E74AAF"/>
    <w:rsid w:val="73155AC0"/>
    <w:rsid w:val="73922B2C"/>
    <w:rsid w:val="73A806E2"/>
    <w:rsid w:val="744C5512"/>
    <w:rsid w:val="750E0A19"/>
    <w:rsid w:val="75B72E5F"/>
    <w:rsid w:val="75D21A46"/>
    <w:rsid w:val="7641129C"/>
    <w:rsid w:val="764F7CD1"/>
    <w:rsid w:val="76593F16"/>
    <w:rsid w:val="76630DEE"/>
    <w:rsid w:val="77884AB3"/>
    <w:rsid w:val="781225CE"/>
    <w:rsid w:val="781D6EBB"/>
    <w:rsid w:val="781E71C5"/>
    <w:rsid w:val="786F4239"/>
    <w:rsid w:val="787212BF"/>
    <w:rsid w:val="78EB3337"/>
    <w:rsid w:val="7904460D"/>
    <w:rsid w:val="791038FE"/>
    <w:rsid w:val="797057FE"/>
    <w:rsid w:val="7B5D3916"/>
    <w:rsid w:val="7B6A2721"/>
    <w:rsid w:val="7B7D4202"/>
    <w:rsid w:val="7BD61B65"/>
    <w:rsid w:val="7C403AAF"/>
    <w:rsid w:val="7C4B64FD"/>
    <w:rsid w:val="7C6D071B"/>
    <w:rsid w:val="7CB93A97"/>
    <w:rsid w:val="7D1358ED"/>
    <w:rsid w:val="7DD401BD"/>
    <w:rsid w:val="7DDF2F52"/>
    <w:rsid w:val="7E394D59"/>
    <w:rsid w:val="7EAE4C63"/>
    <w:rsid w:val="7EBA6AEF"/>
    <w:rsid w:val="7ED73DE1"/>
    <w:rsid w:val="7EF02F3D"/>
    <w:rsid w:val="7F0C421B"/>
    <w:rsid w:val="7F4E65E2"/>
    <w:rsid w:val="7FCB5DB7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3.jpe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NULL" TargetMode="Externa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630</Words>
  <Characters>666</Characters>
  <Lines>0</Lines>
  <Paragraphs>0</Paragraphs>
  <TotalTime>1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2024-03-22T06:49:00Z</dcterms:created>
  <dc:creator>大葫芦的小葫芦</dc:creator>
  <cp:lastModifiedBy>甜铛铛(tn)</cp:lastModifiedBy>
  <cp:lastPrinted>2025-10-16T03:07:00Z</cp:lastPrinted>
  <dcterms:modified xsi:type="dcterms:W3CDTF">2026-04-09T06:22:05Z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DF52C9B810D8492EB9127BC4F23867E0_11</vt:lpwstr>
  </property>
  <property fmtid="{D5CDD505-2E9C-101B-9397-08002B2CF9AE}" pid="4" name="KSOTemplateDocerSaveRecord">
    <vt:lpwstr>eyJoZGlkIjoiNWZiZjliYzllMDViY2QwMjZiZDZmZjdjYzYwZTFlYTUiLCJ1c2VySWQiOiI1MTgzMzY5NTUifQ==</vt:lpwstr>
  </property>
</Properties>
</file>